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AF9" w:rsidRDefault="000F2EA2" w:rsidP="008443AB">
      <w:pPr>
        <w:pStyle w:val="1"/>
        <w:jc w:val="center"/>
      </w:pPr>
      <w:r>
        <w:rPr>
          <w:rFonts w:hint="eastAsia"/>
        </w:rPr>
        <w:t>Pipeline</w:t>
      </w:r>
      <w:r>
        <w:rPr>
          <w:rFonts w:hint="eastAsia"/>
        </w:rPr>
        <w:t>２で、</w:t>
      </w:r>
      <w:r>
        <w:rPr>
          <w:rFonts w:hint="eastAsia"/>
        </w:rPr>
        <w:t>DAISY</w:t>
      </w:r>
      <w:r>
        <w:t>2.02</w:t>
      </w:r>
      <w:r w:rsidR="00370ABB">
        <w:rPr>
          <w:rFonts w:hint="eastAsia"/>
        </w:rPr>
        <w:t>図書</w:t>
      </w:r>
      <w:r>
        <w:rPr>
          <w:rFonts w:hint="eastAsia"/>
        </w:rPr>
        <w:t>を、</w:t>
      </w:r>
      <w:r>
        <w:rPr>
          <w:rFonts w:hint="eastAsia"/>
        </w:rPr>
        <w:t>EPUB</w:t>
      </w:r>
      <w:r>
        <w:rPr>
          <w:rFonts w:hint="eastAsia"/>
        </w:rPr>
        <w:t>３に変換する手順</w:t>
      </w:r>
    </w:p>
    <w:p w:rsidR="000F2EA2" w:rsidRDefault="000F2EA2"/>
    <w:p w:rsidR="000F2EA2" w:rsidRDefault="000F2EA2">
      <w:r>
        <w:rPr>
          <w:rFonts w:hint="eastAsia"/>
        </w:rPr>
        <w:t>DolphinPublisher</w:t>
      </w:r>
      <w:r>
        <w:rPr>
          <w:rFonts w:hint="eastAsia"/>
        </w:rPr>
        <w:t>で</w:t>
      </w:r>
      <w:r>
        <w:rPr>
          <w:rFonts w:hint="eastAsia"/>
        </w:rPr>
        <w:t>EPUB</w:t>
      </w:r>
      <w:r>
        <w:rPr>
          <w:rFonts w:hint="eastAsia"/>
        </w:rPr>
        <w:t>３図書を製作する場合は、まず、</w:t>
      </w:r>
      <w:r>
        <w:rPr>
          <w:rFonts w:hint="eastAsia"/>
        </w:rPr>
        <w:t>DolphinPublisher</w:t>
      </w:r>
      <w:r>
        <w:rPr>
          <w:rFonts w:hint="eastAsia"/>
        </w:rPr>
        <w:t>で</w:t>
      </w:r>
      <w:r>
        <w:rPr>
          <w:rFonts w:hint="eastAsia"/>
        </w:rPr>
        <w:t>DAISY</w:t>
      </w:r>
      <w:r>
        <w:t>2.02</w:t>
      </w:r>
      <w:r>
        <w:rPr>
          <w:rFonts w:hint="eastAsia"/>
        </w:rPr>
        <w:t>図書を作成して、そのあと、</w:t>
      </w:r>
      <w:r>
        <w:rPr>
          <w:rFonts w:hint="eastAsia"/>
        </w:rPr>
        <w:t>Pipeline</w:t>
      </w:r>
      <w:r>
        <w:rPr>
          <w:rFonts w:hint="eastAsia"/>
        </w:rPr>
        <w:t>２で</w:t>
      </w:r>
      <w:r>
        <w:rPr>
          <w:rFonts w:hint="eastAsia"/>
        </w:rPr>
        <w:t>EPUB</w:t>
      </w:r>
      <w:r>
        <w:rPr>
          <w:rFonts w:hint="eastAsia"/>
        </w:rPr>
        <w:t>３に変換します。</w:t>
      </w:r>
    </w:p>
    <w:p w:rsidR="000F2EA2" w:rsidRDefault="000F2EA2" w:rsidP="00254D4B">
      <w:r>
        <w:rPr>
          <w:rFonts w:hint="eastAsia"/>
        </w:rPr>
        <w:t>Pipeline</w:t>
      </w:r>
      <w:r>
        <w:rPr>
          <w:rFonts w:hint="eastAsia"/>
        </w:rPr>
        <w:t>２は、</w:t>
      </w:r>
      <w:r>
        <w:rPr>
          <w:rFonts w:hint="eastAsia"/>
        </w:rPr>
        <w:t>DAISY</w:t>
      </w:r>
      <w:r>
        <w:rPr>
          <w:rFonts w:hint="eastAsia"/>
        </w:rPr>
        <w:t>コンソーシアムが開発した変換ツールです。</w:t>
      </w:r>
    </w:p>
    <w:p w:rsidR="000F2EA2" w:rsidRDefault="000F2EA2"/>
    <w:p w:rsidR="000F2EA2" w:rsidRDefault="000F2EA2" w:rsidP="000F2EA2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ダウンロード</w:t>
      </w:r>
    </w:p>
    <w:p w:rsidR="007F100A" w:rsidRDefault="000F2EA2" w:rsidP="00356E3F">
      <w:pPr>
        <w:pStyle w:val="a4"/>
        <w:ind w:leftChars="0" w:left="420"/>
      </w:pPr>
      <w:r>
        <w:rPr>
          <w:rFonts w:hint="eastAsia"/>
        </w:rPr>
        <w:t>次のリンクから、「</w:t>
      </w:r>
      <w:hyperlink r:id="rId7" w:history="1">
        <w:r w:rsidRPr="000F2EA2">
          <w:t>DAISY Pipeline 2 for Windows</w:t>
        </w:r>
      </w:hyperlink>
      <w:r w:rsidR="00356E3F">
        <w:t xml:space="preserve"> v1.13</w:t>
      </w:r>
      <w:r w:rsidRPr="000F2EA2">
        <w:t> </w:t>
      </w:r>
      <w:r w:rsidRPr="000F2EA2">
        <w:rPr>
          <w:rFonts w:hint="eastAsia"/>
        </w:rPr>
        <w:t>」をダウンロード</w:t>
      </w:r>
      <w:r>
        <w:rPr>
          <w:rFonts w:hint="eastAsia"/>
        </w:rPr>
        <w:t>して、インストールします。</w:t>
      </w:r>
      <w:r>
        <w:br/>
      </w:r>
      <w:hyperlink r:id="rId8" w:history="1">
        <w:r w:rsidR="00524D1B" w:rsidRPr="008040F2">
          <w:rPr>
            <w:rStyle w:val="a3"/>
          </w:rPr>
          <w:t>https://github.com/daisy/pipeline-assembly/releases/download/v1.13.0/pipeline2-1.13.0_windows.exe</w:t>
        </w:r>
      </w:hyperlink>
    </w:p>
    <w:bookmarkStart w:id="0" w:name="_GoBack"/>
    <w:bookmarkEnd w:id="0"/>
    <w:p w:rsidR="00370ABB" w:rsidRDefault="007F100A" w:rsidP="00524D1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CA3BC" wp14:editId="75522C33">
                <wp:simplePos x="0" y="0"/>
                <wp:positionH relativeFrom="column">
                  <wp:posOffset>206798</wp:posOffset>
                </wp:positionH>
                <wp:positionV relativeFrom="paragraph">
                  <wp:posOffset>229658</wp:posOffset>
                </wp:positionV>
                <wp:extent cx="5198534" cy="1612900"/>
                <wp:effectExtent l="0" t="0" r="21590" b="254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534" cy="161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4CBF780" id="正方形/長方形 8" o:spid="_x0000_s1026" style="position:absolute;left:0;text-align:left;margin-left:16.3pt;margin-top:18.1pt;width:409.35pt;height:1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" filled="f" strokecolor="#9bbb59 [3206]" strokeweight="2pt"/>
            </w:pict>
          </mc:Fallback>
        </mc:AlternateContent>
      </w:r>
    </w:p>
    <w:p w:rsidR="007F100A" w:rsidRDefault="007F100A" w:rsidP="007F100A">
      <w:pPr>
        <w:pStyle w:val="a4"/>
        <w:ind w:leftChars="0" w:left="420"/>
      </w:pPr>
      <w:r>
        <w:rPr>
          <w:rFonts w:hint="eastAsia"/>
        </w:rPr>
        <w:t>Tips:</w:t>
      </w:r>
      <w:r>
        <w:rPr>
          <w:rFonts w:hint="eastAsia"/>
        </w:rPr>
        <w:t xml:space="preserve">　</w:t>
      </w:r>
      <w:r>
        <w:rPr>
          <w:rFonts w:hint="eastAsia"/>
        </w:rPr>
        <w:t>Windows</w:t>
      </w:r>
      <w:r>
        <w:rPr>
          <w:rFonts w:hint="eastAsia"/>
        </w:rPr>
        <w:t>のセキュリティメッセージが表示された場合は、「詳細情報」をクリックすると、「実行」ボタンが表示されると思うので、実行を押します。</w:t>
      </w:r>
      <w:r>
        <w:br/>
      </w:r>
      <w:r>
        <w:rPr>
          <w:rFonts w:hint="eastAsia"/>
          <w:noProof/>
        </w:rPr>
        <w:drawing>
          <wp:inline distT="0" distB="0" distL="0" distR="0" wp14:anchorId="79D0F0BF" wp14:editId="5FB0BFA1">
            <wp:extent cx="5037667" cy="1055381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A4B7F7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7042" cy="10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00A" w:rsidRDefault="007F100A" w:rsidP="000F2EA2">
      <w:pPr>
        <w:pStyle w:val="a4"/>
        <w:ind w:leftChars="0" w:left="420"/>
      </w:pPr>
    </w:p>
    <w:p w:rsidR="00254D4B" w:rsidRDefault="00356E3F" w:rsidP="007F100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スタートメニューの</w:t>
      </w:r>
      <w:r w:rsidR="00755C72">
        <w:rPr>
          <w:rFonts w:hint="eastAsia"/>
        </w:rPr>
        <w:t>「</w:t>
      </w:r>
      <w:r w:rsidR="00755C72">
        <w:rPr>
          <w:rFonts w:hint="eastAsia"/>
        </w:rPr>
        <w:t>DAISY</w:t>
      </w:r>
      <w:r w:rsidR="00755C72">
        <w:rPr>
          <w:rFonts w:hint="eastAsia"/>
        </w:rPr>
        <w:t xml:space="preserve">　</w:t>
      </w:r>
      <w:r w:rsidR="00755C72">
        <w:rPr>
          <w:rFonts w:hint="eastAsia"/>
        </w:rPr>
        <w:t>Pipeline</w:t>
      </w:r>
      <w:r w:rsidR="00755C72">
        <w:rPr>
          <w:rFonts w:hint="eastAsia"/>
        </w:rPr>
        <w:t>２」を起動します。</w:t>
      </w:r>
    </w:p>
    <w:p w:rsidR="00356E3F" w:rsidRDefault="00356E3F" w:rsidP="00356E3F">
      <w:pPr>
        <w:pStyle w:val="a4"/>
        <w:ind w:leftChars="0" w:left="420"/>
      </w:pPr>
    </w:p>
    <w:p w:rsidR="00F1100E" w:rsidRDefault="007F100A" w:rsidP="00356E3F">
      <w:pPr>
        <w:pStyle w:val="a4"/>
        <w:ind w:leftChars="0"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38D50" wp14:editId="4F810363">
                <wp:simplePos x="0" y="0"/>
                <wp:positionH relativeFrom="column">
                  <wp:posOffset>206798</wp:posOffset>
                </wp:positionH>
                <wp:positionV relativeFrom="paragraph">
                  <wp:posOffset>5292</wp:posOffset>
                </wp:positionV>
                <wp:extent cx="5240867" cy="897466"/>
                <wp:effectExtent l="0" t="0" r="17145" b="1714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0867" cy="89746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8BACCEA" id="正方形/長方形 9" o:spid="_x0000_s1026" style="position:absolute;left:0;text-align:left;margin-left:16.3pt;margin-top:.4pt;width:412.65pt;height:7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" filled="f" strokecolor="#9bbb59 [3206]" strokeweight="2pt"/>
            </w:pict>
          </mc:Fallback>
        </mc:AlternateContent>
      </w:r>
      <w:r>
        <w:rPr>
          <w:rFonts w:hint="eastAsia"/>
        </w:rPr>
        <w:t>Tips:</w:t>
      </w:r>
      <w:r>
        <w:rPr>
          <w:rFonts w:hint="eastAsia"/>
        </w:rPr>
        <w:t xml:space="preserve">　</w:t>
      </w:r>
      <w:r>
        <w:rPr>
          <w:rFonts w:hint="eastAsia"/>
        </w:rPr>
        <w:t>Pipeline</w:t>
      </w:r>
      <w:r>
        <w:rPr>
          <w:rFonts w:hint="eastAsia"/>
        </w:rPr>
        <w:t>２の起動には少し時間がかかります。間違って何度もクリックしてしまうと、起動できなくなってしまうことがあります。そのような場合には、一度</w:t>
      </w:r>
      <w:r>
        <w:rPr>
          <w:rFonts w:hint="eastAsia"/>
        </w:rPr>
        <w:t>PC</w:t>
      </w:r>
      <w:r>
        <w:rPr>
          <w:rFonts w:hint="eastAsia"/>
        </w:rPr>
        <w:t>を再起動して、「</w:t>
      </w:r>
      <w:r w:rsidRPr="008E5D93">
        <w:t>pipeline2-gui.vbs</w:t>
      </w:r>
      <w:r>
        <w:rPr>
          <w:rFonts w:hint="eastAsia"/>
        </w:rPr>
        <w:t>」を、一度だけダブルクリックして、待ってみてください。</w:t>
      </w:r>
    </w:p>
    <w:p w:rsidR="00356E3F" w:rsidRDefault="00356E3F" w:rsidP="00356E3F">
      <w:pPr>
        <w:pStyle w:val="a4"/>
        <w:ind w:leftChars="0"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2CDDE" wp14:editId="45407D30">
                <wp:simplePos x="0" y="0"/>
                <wp:positionH relativeFrom="column">
                  <wp:posOffset>206375</wp:posOffset>
                </wp:positionH>
                <wp:positionV relativeFrom="paragraph">
                  <wp:posOffset>225213</wp:posOffset>
                </wp:positionV>
                <wp:extent cx="5240867" cy="461433"/>
                <wp:effectExtent l="0" t="0" r="17145" b="1524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0867" cy="46143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61302E6" id="正方形/長方形 10" o:spid="_x0000_s1026" style="position:absolute;left:0;text-align:left;margin-left:16.25pt;margin-top:17.75pt;width:412.65pt;height:3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" filled="f" strokecolor="#9bbb59 [3206]" strokeweight="2pt"/>
            </w:pict>
          </mc:Fallback>
        </mc:AlternateContent>
      </w:r>
      <w:r>
        <w:br/>
      </w:r>
      <w:r>
        <w:rPr>
          <w:rFonts w:hint="eastAsia"/>
        </w:rPr>
        <w:t xml:space="preserve">Tip: </w:t>
      </w:r>
      <w:r>
        <w:rPr>
          <w:rFonts w:hint="eastAsia"/>
        </w:rPr>
        <w:t>スタートメニューに見つからない場合は、「</w:t>
      </w:r>
      <w:r w:rsidRPr="009E38AB">
        <w:t>C:\Program Files (x86)\DAISY Pipeline 2\</w:t>
      </w:r>
      <w:r w:rsidRPr="008E5D93">
        <w:t>pipeline2-gui.vbs</w:t>
      </w:r>
      <w:r>
        <w:rPr>
          <w:rFonts w:hint="eastAsia"/>
        </w:rPr>
        <w:t>」をダブルクリックすると起動します。</w:t>
      </w:r>
      <w:r>
        <w:br/>
      </w:r>
    </w:p>
    <w:p w:rsidR="008E5D93" w:rsidRDefault="008E5D93" w:rsidP="008E5D9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「</w:t>
      </w:r>
      <w:r>
        <w:rPr>
          <w:rFonts w:hint="eastAsia"/>
        </w:rPr>
        <w:t>File</w:t>
      </w:r>
      <w:r>
        <w:rPr>
          <w:rFonts w:hint="eastAsia"/>
        </w:rPr>
        <w:t>」メニューの「</w:t>
      </w:r>
      <w:r>
        <w:rPr>
          <w:rFonts w:hint="eastAsia"/>
        </w:rPr>
        <w:t>New job</w:t>
      </w:r>
      <w:r>
        <w:rPr>
          <w:rFonts w:hint="eastAsia"/>
        </w:rPr>
        <w:t>」をクリックします。</w:t>
      </w:r>
    </w:p>
    <w:p w:rsidR="008E5D93" w:rsidRDefault="008E5D93" w:rsidP="007F100A">
      <w:pPr>
        <w:pStyle w:val="a4"/>
        <w:ind w:leftChars="0" w:left="0"/>
      </w:pPr>
      <w:r>
        <w:rPr>
          <w:rFonts w:hint="eastAsia"/>
          <w:noProof/>
        </w:rPr>
        <w:lastRenderedPageBreak/>
        <w:drawing>
          <wp:inline distT="0" distB="0" distL="0" distR="0">
            <wp:extent cx="5400040" cy="127846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job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605"/>
                    <a:stretch/>
                  </pic:blipFill>
                  <pic:spPr bwMode="auto">
                    <a:xfrm>
                      <a:off x="0" y="0"/>
                      <a:ext cx="5400040" cy="1278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5D93" w:rsidRDefault="008E5D93" w:rsidP="008E5D9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「</w:t>
      </w:r>
      <w:r>
        <w:rPr>
          <w:rFonts w:hint="eastAsia"/>
        </w:rPr>
        <w:t>Script</w:t>
      </w:r>
      <w:r>
        <w:rPr>
          <w:rFonts w:hint="eastAsia"/>
        </w:rPr>
        <w:t>」のプルダウンメニューで、「</w:t>
      </w:r>
      <w:r>
        <w:rPr>
          <w:rFonts w:hint="eastAsia"/>
        </w:rPr>
        <w:t>DAISY</w:t>
      </w:r>
      <w:r>
        <w:t xml:space="preserve"> 2.02 to EPUB3</w:t>
      </w:r>
      <w:r>
        <w:rPr>
          <w:rFonts w:hint="eastAsia"/>
        </w:rPr>
        <w:t>」を選択します。</w:t>
      </w:r>
    </w:p>
    <w:p w:rsidR="008E5D93" w:rsidRDefault="008E5D93" w:rsidP="008443AB">
      <w:pPr>
        <w:pStyle w:val="a4"/>
        <w:ind w:leftChars="0" w:left="0"/>
      </w:pPr>
      <w:r>
        <w:rPr>
          <w:rFonts w:hint="eastAsia"/>
          <w:noProof/>
        </w:rPr>
        <w:drawing>
          <wp:inline distT="0" distB="0" distL="0" distR="0">
            <wp:extent cx="5400040" cy="1900766"/>
            <wp:effectExtent l="0" t="0" r="0" b="444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pub3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811"/>
                    <a:stretch/>
                  </pic:blipFill>
                  <pic:spPr bwMode="auto">
                    <a:xfrm>
                      <a:off x="0" y="0"/>
                      <a:ext cx="5400040" cy="1900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5D93" w:rsidRDefault="008E5D93" w:rsidP="008E5D93">
      <w:pPr>
        <w:pStyle w:val="a4"/>
        <w:ind w:leftChars="0" w:left="420"/>
      </w:pPr>
      <w:r>
        <w:rPr>
          <w:rFonts w:hint="eastAsia"/>
        </w:rPr>
        <w:t>「</w:t>
      </w:r>
      <w:r>
        <w:rPr>
          <w:rFonts w:hint="eastAsia"/>
        </w:rPr>
        <w:t>NCC:</w:t>
      </w:r>
      <w:r>
        <w:rPr>
          <w:rFonts w:hint="eastAsia"/>
        </w:rPr>
        <w:t>」変換したい</w:t>
      </w:r>
      <w:r>
        <w:rPr>
          <w:rFonts w:hint="eastAsia"/>
        </w:rPr>
        <w:t>DAISY2.02</w:t>
      </w:r>
      <w:r>
        <w:rPr>
          <w:rFonts w:hint="eastAsia"/>
        </w:rPr>
        <w:t>図書の</w:t>
      </w:r>
      <w:r>
        <w:rPr>
          <w:rFonts w:hint="eastAsia"/>
        </w:rPr>
        <w:t>NCC</w:t>
      </w:r>
      <w:r>
        <w:rPr>
          <w:rFonts w:hint="eastAsia"/>
        </w:rPr>
        <w:t>ファイルを選択します。</w:t>
      </w:r>
    </w:p>
    <w:p w:rsidR="008E5D93" w:rsidRDefault="008E5D93" w:rsidP="008E5D93">
      <w:pPr>
        <w:pStyle w:val="a4"/>
        <w:ind w:leftChars="0" w:left="420"/>
      </w:pPr>
      <w:r>
        <w:rPr>
          <w:rFonts w:hint="eastAsia"/>
        </w:rPr>
        <w:t>「</w:t>
      </w:r>
      <w:r>
        <w:rPr>
          <w:rFonts w:hint="eastAsia"/>
        </w:rPr>
        <w:t>Out</w:t>
      </w:r>
      <w:r>
        <w:t>put directory for EPUB:</w:t>
      </w:r>
      <w:r>
        <w:rPr>
          <w:rFonts w:hint="eastAsia"/>
        </w:rPr>
        <w:t>」変換後の</w:t>
      </w:r>
      <w:r>
        <w:rPr>
          <w:rFonts w:hint="eastAsia"/>
        </w:rPr>
        <w:t>EPUB</w:t>
      </w:r>
      <w:r>
        <w:rPr>
          <w:rFonts w:hint="eastAsia"/>
        </w:rPr>
        <w:t>を出力するフォルダを選択します。</w:t>
      </w:r>
    </w:p>
    <w:p w:rsidR="008E5D93" w:rsidRDefault="008E5D93" w:rsidP="008E5D93">
      <w:pPr>
        <w:pStyle w:val="a4"/>
        <w:ind w:leftChars="0" w:left="420"/>
      </w:pPr>
      <w:r>
        <w:rPr>
          <w:rFonts w:hint="eastAsia"/>
        </w:rPr>
        <w:t>「</w:t>
      </w:r>
      <w:r>
        <w:rPr>
          <w:rFonts w:hint="eastAsia"/>
        </w:rPr>
        <w:t>Temporary directory:</w:t>
      </w:r>
      <w:r>
        <w:rPr>
          <w:rFonts w:hint="eastAsia"/>
        </w:rPr>
        <w:t>」変換時に使う一時フォルダを選択します。</w:t>
      </w:r>
      <w:r>
        <w:br/>
      </w:r>
      <w:r>
        <w:rPr>
          <w:rFonts w:hint="eastAsia"/>
        </w:rPr>
        <w:t>「</w:t>
      </w:r>
      <w:r>
        <w:rPr>
          <w:rFonts w:hint="eastAsia"/>
        </w:rPr>
        <w:t>EPUB</w:t>
      </w:r>
      <w:r>
        <w:t xml:space="preserve"> 3 Filename:</w:t>
      </w:r>
      <w:r>
        <w:rPr>
          <w:rFonts w:hint="eastAsia"/>
        </w:rPr>
        <w:t>」出力する</w:t>
      </w:r>
      <w:r>
        <w:rPr>
          <w:rFonts w:hint="eastAsia"/>
        </w:rPr>
        <w:t>EPUB</w:t>
      </w:r>
      <w:r>
        <w:rPr>
          <w:rFonts w:hint="eastAsia"/>
        </w:rPr>
        <w:t>のファイル名は、</w:t>
      </w:r>
      <w:r>
        <w:rPr>
          <w:rFonts w:hint="eastAsia"/>
        </w:rPr>
        <w:t>DAISY</w:t>
      </w:r>
      <w:r>
        <w:rPr>
          <w:rFonts w:hint="eastAsia"/>
        </w:rPr>
        <w:t>図書の</w:t>
      </w:r>
      <w:r>
        <w:rPr>
          <w:rFonts w:hint="eastAsia"/>
        </w:rPr>
        <w:t>ID</w:t>
      </w:r>
      <w:r>
        <w:rPr>
          <w:rFonts w:hint="eastAsia"/>
        </w:rPr>
        <w:t>番号が自動でつきますが、自分でファイル名を設定したい場合は、ここにファイル名を入力します。ファイル名の最後に「</w:t>
      </w:r>
      <w:r>
        <w:rPr>
          <w:rFonts w:hint="eastAsia"/>
        </w:rPr>
        <w:t>.epub</w:t>
      </w:r>
      <w:r>
        <w:rPr>
          <w:rFonts w:hint="eastAsia"/>
        </w:rPr>
        <w:t>」とつけます。</w:t>
      </w:r>
    </w:p>
    <w:p w:rsidR="00F1100E" w:rsidRDefault="00F1100E" w:rsidP="008E5D93">
      <w:pPr>
        <w:pStyle w:val="a4"/>
        <w:ind w:leftChars="0" w:left="420"/>
      </w:pPr>
      <w:r>
        <w:rPr>
          <w:rFonts w:hint="eastAsia"/>
          <w:noProof/>
        </w:rPr>
        <w:lastRenderedPageBreak/>
        <w:drawing>
          <wp:inline distT="0" distB="0" distL="0" distR="0">
            <wp:extent cx="5400040" cy="4206240"/>
            <wp:effectExtent l="0" t="0" r="0" b="381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ttingpipelin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D93" w:rsidRDefault="008E5D93" w:rsidP="008E5D93">
      <w:pPr>
        <w:pStyle w:val="a4"/>
        <w:ind w:leftChars="0" w:left="0"/>
      </w:pPr>
    </w:p>
    <w:p w:rsidR="008E5D93" w:rsidRDefault="008E5D93" w:rsidP="008E5D9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設定が完了したら、「</w:t>
      </w:r>
      <w:r>
        <w:rPr>
          <w:rFonts w:hint="eastAsia"/>
        </w:rPr>
        <w:t>Run</w:t>
      </w:r>
      <w:r>
        <w:rPr>
          <w:rFonts w:hint="eastAsia"/>
        </w:rPr>
        <w:t>」をクリックします。変換が始まるので、しばらく待ちます。</w:t>
      </w:r>
    </w:p>
    <w:p w:rsidR="00254D4B" w:rsidRDefault="00254D4B" w:rsidP="00254D4B">
      <w:pPr>
        <w:pStyle w:val="a4"/>
        <w:ind w:leftChars="0" w:left="420"/>
      </w:pPr>
    </w:p>
    <w:p w:rsidR="008443AB" w:rsidRDefault="008E5D93" w:rsidP="00C8238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Jobs</w:t>
      </w:r>
      <w:r>
        <w:rPr>
          <w:rFonts w:hint="eastAsia"/>
        </w:rPr>
        <w:t>欄に「</w:t>
      </w:r>
      <w:r>
        <w:rPr>
          <w:rFonts w:hint="eastAsia"/>
        </w:rPr>
        <w:t>Done</w:t>
      </w:r>
      <w:r>
        <w:rPr>
          <w:rFonts w:hint="eastAsia"/>
        </w:rPr>
        <w:t>」と表示されたら、完了です。</w:t>
      </w:r>
    </w:p>
    <w:p w:rsidR="008443AB" w:rsidRDefault="008443AB" w:rsidP="008443AB">
      <w:pPr>
        <w:pStyle w:val="a4"/>
        <w:ind w:leftChars="0" w:left="420"/>
      </w:pPr>
      <w:r>
        <w:rPr>
          <w:rFonts w:hint="eastAsia"/>
          <w:noProof/>
        </w:rPr>
        <w:lastRenderedPageBreak/>
        <w:drawing>
          <wp:inline distT="0" distB="0" distL="0" distR="0">
            <wp:extent cx="4868333" cy="3792079"/>
            <wp:effectExtent l="0" t="0" r="889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n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9386" cy="3792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D4B" w:rsidRDefault="00254D4B" w:rsidP="008443AB">
      <w:pPr>
        <w:pStyle w:val="a4"/>
        <w:ind w:leftChars="0" w:left="420"/>
      </w:pPr>
    </w:p>
    <w:p w:rsidR="008443AB" w:rsidRDefault="008443AB" w:rsidP="008443AB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EPUB</w:t>
      </w:r>
      <w:r>
        <w:rPr>
          <w:rFonts w:hint="eastAsia"/>
        </w:rPr>
        <w:t>の出力先フォルダ</w:t>
      </w:r>
      <w:r w:rsidR="00F1100E">
        <w:rPr>
          <w:rFonts w:hint="eastAsia"/>
        </w:rPr>
        <w:t>に、</w:t>
      </w:r>
      <w:r w:rsidR="00F1100E">
        <w:rPr>
          <w:rFonts w:hint="eastAsia"/>
        </w:rPr>
        <w:t>EPUB</w:t>
      </w:r>
      <w:r w:rsidR="00F1100E">
        <w:rPr>
          <w:rFonts w:hint="eastAsia"/>
        </w:rPr>
        <w:t>ファイルができています。</w:t>
      </w:r>
      <w:r w:rsidR="00F1100E">
        <w:rPr>
          <w:rFonts w:hint="eastAsia"/>
        </w:rPr>
        <w:t>EDGE</w:t>
      </w:r>
      <w:r w:rsidR="00F1100E">
        <w:rPr>
          <w:rFonts w:hint="eastAsia"/>
        </w:rPr>
        <w:t>などですぐに再生できます。</w:t>
      </w:r>
    </w:p>
    <w:p w:rsidR="00F1100E" w:rsidRDefault="00625702" w:rsidP="00F1100E">
      <w:pPr>
        <w:pStyle w:val="a4"/>
        <w:ind w:leftChars="0" w:left="420"/>
      </w:pPr>
      <w:r>
        <w:rPr>
          <w:noProof/>
        </w:rPr>
        <w:drawing>
          <wp:inline distT="0" distB="0" distL="0" distR="0">
            <wp:extent cx="3429000" cy="2912876"/>
            <wp:effectExtent l="0" t="0" r="0" b="190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ay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841" cy="291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AC2" w:rsidRDefault="00BA2AC2" w:rsidP="00BA2AC2">
      <w:pPr>
        <w:pStyle w:val="a4"/>
        <w:ind w:leftChars="0" w:left="420"/>
      </w:pPr>
      <w:r>
        <w:rPr>
          <w:rFonts w:hint="eastAsia"/>
        </w:rPr>
        <w:t>＊縦書きの、</w:t>
      </w:r>
      <w:r>
        <w:rPr>
          <w:rFonts w:hint="eastAsia"/>
        </w:rPr>
        <w:t>DAISY</w:t>
      </w:r>
      <w:r>
        <w:t>2.02</w:t>
      </w:r>
      <w:r>
        <w:rPr>
          <w:rFonts w:hint="eastAsia"/>
        </w:rPr>
        <w:t>を、</w:t>
      </w:r>
      <w:r>
        <w:rPr>
          <w:rFonts w:hint="eastAsia"/>
        </w:rPr>
        <w:t>EPUB</w:t>
      </w:r>
      <w:r>
        <w:rPr>
          <w:rFonts w:hint="eastAsia"/>
        </w:rPr>
        <w:t>に変換する場合は、スタイルシートの縦書きの記述を、</w:t>
      </w:r>
      <w:r>
        <w:rPr>
          <w:rFonts w:hint="eastAsia"/>
        </w:rPr>
        <w:t>EPUB</w:t>
      </w:r>
      <w:r>
        <w:rPr>
          <w:rFonts w:hint="eastAsia"/>
        </w:rPr>
        <w:t>用に変更してから、</w:t>
      </w:r>
      <w:r>
        <w:rPr>
          <w:rFonts w:hint="eastAsia"/>
        </w:rPr>
        <w:t>Pipeline</w:t>
      </w:r>
      <w:r>
        <w:rPr>
          <w:rFonts w:hint="eastAsia"/>
        </w:rPr>
        <w:t>２にかける必要があります。</w:t>
      </w:r>
    </w:p>
    <w:p w:rsidR="00BA2AC2" w:rsidRDefault="00BA2AC2" w:rsidP="00BA2AC2">
      <w:pPr>
        <w:pStyle w:val="a4"/>
        <w:ind w:leftChars="0" w:left="420"/>
      </w:pPr>
    </w:p>
    <w:p w:rsidR="00BA2AC2" w:rsidRDefault="00BA2AC2" w:rsidP="00BA2AC2">
      <w:pPr>
        <w:pStyle w:val="a4"/>
      </w:pPr>
      <w:r>
        <w:rPr>
          <w:rFonts w:hint="eastAsia"/>
        </w:rPr>
        <w:lastRenderedPageBreak/>
        <w:t>●</w:t>
      </w:r>
      <w:r>
        <w:rPr>
          <w:rFonts w:hint="eastAsia"/>
        </w:rPr>
        <w:t xml:space="preserve">body </w:t>
      </w:r>
    </w:p>
    <w:p w:rsidR="00BA2AC2" w:rsidRDefault="00BA2AC2" w:rsidP="00BA2AC2">
      <w:pPr>
        <w:pStyle w:val="a4"/>
      </w:pPr>
      <w:r>
        <w:rPr>
          <w:rFonts w:hint="eastAsia"/>
        </w:rPr>
        <w:t>height</w:t>
      </w:r>
      <w:r>
        <w:rPr>
          <w:rFonts w:hint="eastAsia"/>
        </w:rPr>
        <w:t>と、</w:t>
      </w:r>
      <w:r>
        <w:rPr>
          <w:rFonts w:hint="eastAsia"/>
        </w:rPr>
        <w:t>direction</w:t>
      </w:r>
      <w:r>
        <w:rPr>
          <w:rFonts w:hint="eastAsia"/>
        </w:rPr>
        <w:t>は、削除します。</w:t>
      </w:r>
    </w:p>
    <w:p w:rsidR="00BA2AC2" w:rsidRDefault="00BA2AC2" w:rsidP="00BA2AC2">
      <w:pPr>
        <w:pStyle w:val="a4"/>
      </w:pPr>
      <w:r>
        <w:rPr>
          <w:rFonts w:hint="eastAsia"/>
        </w:rPr>
        <w:t>代わりに、次の</w:t>
      </w:r>
      <w:r>
        <w:rPr>
          <w:rFonts w:hint="eastAsia"/>
        </w:rPr>
        <w:t>EPUB</w:t>
      </w:r>
      <w:r>
        <w:rPr>
          <w:rFonts w:hint="eastAsia"/>
        </w:rPr>
        <w:t>用の縦書きの記述を追加します。</w:t>
      </w:r>
    </w:p>
    <w:p w:rsidR="00BA2AC2" w:rsidRDefault="00BA2AC2" w:rsidP="00BA2AC2">
      <w:pPr>
        <w:pStyle w:val="a4"/>
      </w:pPr>
      <w:r>
        <w:t>writing-mode:vertical-rl;</w:t>
      </w:r>
    </w:p>
    <w:p w:rsidR="00BA2AC2" w:rsidRDefault="00BA2AC2" w:rsidP="00BA2AC2">
      <w:pPr>
        <w:pStyle w:val="a4"/>
      </w:pPr>
      <w:r>
        <w:t>-webkit-writing-mode:vertical-rl;</w:t>
      </w:r>
    </w:p>
    <w:p w:rsidR="00BA2AC2" w:rsidRDefault="00BA2AC2" w:rsidP="00BA2AC2">
      <w:pPr>
        <w:pStyle w:val="a4"/>
      </w:pPr>
      <w:r>
        <w:t>-epub-writing-mode:vertical-rl;</w:t>
      </w:r>
    </w:p>
    <w:p w:rsidR="00BA2AC2" w:rsidRDefault="00BA2AC2" w:rsidP="00BA2AC2"/>
    <w:p w:rsidR="00BA2AC2" w:rsidRDefault="00BA2AC2" w:rsidP="00BA2AC2">
      <w:pPr>
        <w:pStyle w:val="a4"/>
      </w:pPr>
      <w:r>
        <w:rPr>
          <w:rFonts w:hint="eastAsia"/>
        </w:rPr>
        <w:t>●</w:t>
      </w:r>
      <w:r>
        <w:rPr>
          <w:rFonts w:hint="eastAsia"/>
        </w:rPr>
        <w:t xml:space="preserve">div.tate </w:t>
      </w:r>
      <w:r>
        <w:rPr>
          <w:rFonts w:hint="eastAsia"/>
        </w:rPr>
        <w:t>と、</w:t>
      </w:r>
      <w:r>
        <w:rPr>
          <w:rFonts w:hint="eastAsia"/>
        </w:rPr>
        <w:t>div#honbun</w:t>
      </w:r>
    </w:p>
    <w:p w:rsidR="00BA2AC2" w:rsidRDefault="00BA2AC2" w:rsidP="00BA2AC2">
      <w:pPr>
        <w:pStyle w:val="a4"/>
      </w:pPr>
      <w:r>
        <w:rPr>
          <w:rFonts w:hint="eastAsia"/>
        </w:rPr>
        <w:t>全て削除します。</w:t>
      </w:r>
    </w:p>
    <w:p w:rsidR="00BA2AC2" w:rsidRDefault="00BA2AC2" w:rsidP="00BA2AC2">
      <w:pPr>
        <w:pStyle w:val="a4"/>
      </w:pPr>
    </w:p>
    <w:p w:rsidR="00BA2AC2" w:rsidRDefault="00BA2AC2" w:rsidP="00BA2AC2">
      <w:pPr>
        <w:pStyle w:val="a4"/>
      </w:pPr>
      <w:r>
        <w:rPr>
          <w:rFonts w:hint="eastAsia"/>
        </w:rPr>
        <w:t>●例</w:t>
      </w:r>
    </w:p>
    <w:p w:rsidR="00BA2AC2" w:rsidRDefault="00BA2AC2" w:rsidP="00BA2AC2">
      <w:pPr>
        <w:pStyle w:val="a4"/>
      </w:pPr>
      <w:r>
        <w:rPr>
          <w:rFonts w:hint="eastAsia"/>
        </w:rPr>
        <w:t>CSS</w:t>
      </w:r>
      <w:r>
        <w:rPr>
          <w:rFonts w:hint="eastAsia"/>
        </w:rPr>
        <w:t>変更前　（</w:t>
      </w:r>
      <w:r>
        <w:rPr>
          <w:rFonts w:hint="eastAsia"/>
        </w:rPr>
        <w:t>DAISY</w:t>
      </w:r>
      <w:r>
        <w:t>2.02</w:t>
      </w:r>
      <w:r>
        <w:rPr>
          <w:rFonts w:hint="eastAsia"/>
        </w:rPr>
        <w:t>用）</w:t>
      </w:r>
    </w:p>
    <w:p w:rsidR="00BA2AC2" w:rsidRDefault="00BA2AC2" w:rsidP="00BA2AC2">
      <w:pPr>
        <w:pStyle w:val="a4"/>
      </w:pPr>
      <w:r>
        <w:rPr>
          <w:rFonts w:hint="eastAsia"/>
        </w:rPr>
        <w:t>ーーーーーーーーーーーーーーーーーーーーーーーーーーーーーーーーーー</w:t>
      </w:r>
    </w:p>
    <w:p w:rsidR="00BA2AC2" w:rsidRDefault="00BA2AC2" w:rsidP="00BA2AC2">
      <w:pPr>
        <w:pStyle w:val="a4"/>
      </w:pPr>
      <w:r>
        <w:t>body    {</w:t>
      </w:r>
    </w:p>
    <w:p w:rsidR="00BA2AC2" w:rsidRDefault="00BA2AC2" w:rsidP="00BA2AC2">
      <w:pPr>
        <w:pStyle w:val="a4"/>
      </w:pPr>
      <w:r>
        <w:t xml:space="preserve">    height:90%;</w:t>
      </w:r>
    </w:p>
    <w:p w:rsidR="00BA2AC2" w:rsidRDefault="00BA2AC2" w:rsidP="00BA2AC2">
      <w:pPr>
        <w:pStyle w:val="a4"/>
      </w:pPr>
      <w:r>
        <w:t xml:space="preserve">    direction:rtl;</w:t>
      </w:r>
    </w:p>
    <w:p w:rsidR="00BA2AC2" w:rsidRDefault="00BA2AC2" w:rsidP="00BA2AC2">
      <w:pPr>
        <w:pStyle w:val="a4"/>
      </w:pPr>
      <w:r>
        <w:t xml:space="preserve">    margin:30px 30px 20px 20px;</w:t>
      </w:r>
    </w:p>
    <w:p w:rsidR="00BA2AC2" w:rsidRDefault="00BA2AC2" w:rsidP="00BA2AC2">
      <w:pPr>
        <w:pStyle w:val="a4"/>
      </w:pPr>
      <w:r>
        <w:rPr>
          <w:rFonts w:hint="eastAsia"/>
        </w:rPr>
        <w:t xml:space="preserve">    font-family: "</w:t>
      </w:r>
      <w:r>
        <w:rPr>
          <w:rFonts w:hint="eastAsia"/>
        </w:rPr>
        <w:t>ＭＳ</w:t>
      </w:r>
      <w:r>
        <w:rPr>
          <w:rFonts w:hint="eastAsia"/>
        </w:rPr>
        <w:t xml:space="preserve"> </w:t>
      </w:r>
      <w:r>
        <w:rPr>
          <w:rFonts w:hint="eastAsia"/>
        </w:rPr>
        <w:t>ゴシック</w:t>
      </w:r>
      <w:r>
        <w:rPr>
          <w:rFonts w:hint="eastAsia"/>
        </w:rPr>
        <w:t>", 'Hiragino Kaku Gothic ProN', sans-serif;</w:t>
      </w:r>
    </w:p>
    <w:p w:rsidR="00BA2AC2" w:rsidRDefault="00BA2AC2" w:rsidP="00BA2AC2">
      <w:pPr>
        <w:pStyle w:val="a4"/>
      </w:pPr>
      <w:r>
        <w:t xml:space="preserve">    font-size:120%;}</w:t>
      </w:r>
    </w:p>
    <w:p w:rsidR="00BA2AC2" w:rsidRDefault="00BA2AC2" w:rsidP="00BA2AC2">
      <w:pPr>
        <w:pStyle w:val="a4"/>
      </w:pPr>
      <w:r>
        <w:t>div.tate     {</w:t>
      </w:r>
    </w:p>
    <w:p w:rsidR="00BA2AC2" w:rsidRDefault="00BA2AC2" w:rsidP="00BA2AC2">
      <w:pPr>
        <w:pStyle w:val="a4"/>
      </w:pPr>
      <w:r>
        <w:t xml:space="preserve">    direction:ltr;</w:t>
      </w:r>
    </w:p>
    <w:p w:rsidR="00BA2AC2" w:rsidRDefault="00BA2AC2" w:rsidP="00BA2AC2">
      <w:pPr>
        <w:pStyle w:val="a4"/>
      </w:pPr>
      <w:r>
        <w:t xml:space="preserve">    writing-mode:tb-rl;</w:t>
      </w:r>
    </w:p>
    <w:p w:rsidR="00BA2AC2" w:rsidRDefault="00BA2AC2" w:rsidP="00BA2AC2">
      <w:pPr>
        <w:pStyle w:val="a4"/>
      </w:pPr>
      <w:r>
        <w:t xml:space="preserve">    height:90%;</w:t>
      </w:r>
    </w:p>
    <w:p w:rsidR="00BA2AC2" w:rsidRDefault="00BA2AC2" w:rsidP="00BA2AC2">
      <w:pPr>
        <w:pStyle w:val="a4"/>
      </w:pPr>
      <w:r>
        <w:t xml:space="preserve">    width:100%;</w:t>
      </w:r>
    </w:p>
    <w:p w:rsidR="00BA2AC2" w:rsidRDefault="00BA2AC2" w:rsidP="00BA2AC2">
      <w:pPr>
        <w:pStyle w:val="a4"/>
      </w:pPr>
      <w:r>
        <w:t xml:space="preserve">    position:relative;</w:t>
      </w:r>
    </w:p>
    <w:p w:rsidR="00BA2AC2" w:rsidRDefault="00BA2AC2" w:rsidP="00BA2AC2">
      <w:pPr>
        <w:pStyle w:val="a4"/>
      </w:pPr>
      <w:r>
        <w:t xml:space="preserve">    min-height: 100%;</w:t>
      </w:r>
    </w:p>
    <w:p w:rsidR="00BA2AC2" w:rsidRDefault="00BA2AC2" w:rsidP="00BA2AC2">
      <w:pPr>
        <w:pStyle w:val="a4"/>
      </w:pPr>
      <w:r>
        <w:t xml:space="preserve">    min-width: 100%;</w:t>
      </w:r>
    </w:p>
    <w:p w:rsidR="00BA2AC2" w:rsidRDefault="00BA2AC2" w:rsidP="00BA2AC2">
      <w:pPr>
        <w:pStyle w:val="a4"/>
      </w:pPr>
      <w:r>
        <w:t xml:space="preserve">    line-height:2.6;}</w:t>
      </w:r>
    </w:p>
    <w:p w:rsidR="00BA2AC2" w:rsidRDefault="00BA2AC2" w:rsidP="00BA2AC2">
      <w:pPr>
        <w:pStyle w:val="a4"/>
      </w:pPr>
      <w:r>
        <w:t>div#honbun{</w:t>
      </w:r>
    </w:p>
    <w:p w:rsidR="00BA2AC2" w:rsidRDefault="00BA2AC2" w:rsidP="00BA2AC2">
      <w:pPr>
        <w:pStyle w:val="a4"/>
      </w:pPr>
      <w:r>
        <w:t xml:space="preserve">    padding-right:20px;</w:t>
      </w:r>
    </w:p>
    <w:p w:rsidR="00BA2AC2" w:rsidRDefault="00BA2AC2" w:rsidP="00BA2AC2">
      <w:pPr>
        <w:pStyle w:val="a4"/>
      </w:pPr>
      <w:r>
        <w:t xml:space="preserve">    eight: 100%;</w:t>
      </w:r>
    </w:p>
    <w:p w:rsidR="00BA2AC2" w:rsidRDefault="00BA2AC2" w:rsidP="00BA2AC2">
      <w:pPr>
        <w:pStyle w:val="a4"/>
      </w:pPr>
      <w:r>
        <w:t xml:space="preserve">    float:left;}</w:t>
      </w:r>
    </w:p>
    <w:p w:rsidR="00BA2AC2" w:rsidRDefault="00BA2AC2" w:rsidP="00BA2AC2">
      <w:pPr>
        <w:pStyle w:val="a4"/>
      </w:pPr>
      <w:r>
        <w:rPr>
          <w:rFonts w:hint="eastAsia"/>
        </w:rPr>
        <w:t>ーーーーーーーーーーーーーーーーーーーーーーーーーーーーーーーーーーー</w:t>
      </w:r>
    </w:p>
    <w:p w:rsidR="00BA2AC2" w:rsidRDefault="00BA2AC2" w:rsidP="00BA2AC2">
      <w:pPr>
        <w:pStyle w:val="a4"/>
      </w:pPr>
    </w:p>
    <w:p w:rsidR="00BA2AC2" w:rsidRDefault="00BA2AC2" w:rsidP="00BA2AC2">
      <w:pPr>
        <w:pStyle w:val="a4"/>
      </w:pPr>
      <w:r>
        <w:rPr>
          <w:rFonts w:hint="eastAsia"/>
        </w:rPr>
        <w:t>CSS</w:t>
      </w:r>
      <w:r>
        <w:rPr>
          <w:rFonts w:hint="eastAsia"/>
        </w:rPr>
        <w:t>変更後（</w:t>
      </w:r>
      <w:r>
        <w:rPr>
          <w:rFonts w:hint="eastAsia"/>
        </w:rPr>
        <w:t>EPUB</w:t>
      </w:r>
      <w:r>
        <w:rPr>
          <w:rFonts w:hint="eastAsia"/>
        </w:rPr>
        <w:t>用）</w:t>
      </w:r>
    </w:p>
    <w:p w:rsidR="00BA2AC2" w:rsidRDefault="00BA2AC2" w:rsidP="00BA2AC2">
      <w:pPr>
        <w:pStyle w:val="a4"/>
      </w:pPr>
      <w:r>
        <w:rPr>
          <w:rFonts w:hint="eastAsia"/>
        </w:rPr>
        <w:t>ーーーーーーーーーーーーーーーーーーーーーーーーーーーーーーーーーーー</w:t>
      </w:r>
    </w:p>
    <w:p w:rsidR="00BA2AC2" w:rsidRDefault="00BA2AC2" w:rsidP="00BA2AC2">
      <w:pPr>
        <w:pStyle w:val="a4"/>
      </w:pPr>
      <w:r>
        <w:lastRenderedPageBreak/>
        <w:t>body    {</w:t>
      </w:r>
    </w:p>
    <w:p w:rsidR="00BA2AC2" w:rsidRDefault="00BA2AC2" w:rsidP="00BA2AC2">
      <w:pPr>
        <w:pStyle w:val="a4"/>
      </w:pPr>
      <w:r>
        <w:t xml:space="preserve">    writing-mode:vertical-rl;</w:t>
      </w:r>
    </w:p>
    <w:p w:rsidR="00BA2AC2" w:rsidRDefault="00BA2AC2" w:rsidP="00BA2AC2">
      <w:pPr>
        <w:pStyle w:val="a4"/>
      </w:pPr>
      <w:r>
        <w:t xml:space="preserve">    -webkit-writing-mode:vertical-rl;</w:t>
      </w:r>
    </w:p>
    <w:p w:rsidR="00BA2AC2" w:rsidRDefault="00BA2AC2" w:rsidP="00BA2AC2">
      <w:pPr>
        <w:pStyle w:val="a4"/>
      </w:pPr>
      <w:r>
        <w:t xml:space="preserve">    -epub-writing-mode:vertical-rl;</w:t>
      </w:r>
    </w:p>
    <w:p w:rsidR="00BA2AC2" w:rsidRDefault="00BA2AC2" w:rsidP="00BA2AC2">
      <w:pPr>
        <w:pStyle w:val="a4"/>
      </w:pPr>
      <w:r>
        <w:t xml:space="preserve">    margin:30px 30px 20px 20px;</w:t>
      </w:r>
    </w:p>
    <w:p w:rsidR="00BA2AC2" w:rsidRDefault="00BA2AC2" w:rsidP="00BA2AC2">
      <w:pPr>
        <w:pStyle w:val="a4"/>
      </w:pPr>
      <w:r>
        <w:rPr>
          <w:rFonts w:hint="eastAsia"/>
        </w:rPr>
        <w:t xml:space="preserve">    font-family: "</w:t>
      </w:r>
      <w:r>
        <w:rPr>
          <w:rFonts w:hint="eastAsia"/>
        </w:rPr>
        <w:t>ＭＳ</w:t>
      </w:r>
      <w:r>
        <w:rPr>
          <w:rFonts w:hint="eastAsia"/>
        </w:rPr>
        <w:t xml:space="preserve"> </w:t>
      </w:r>
      <w:r>
        <w:rPr>
          <w:rFonts w:hint="eastAsia"/>
        </w:rPr>
        <w:t>ゴシック</w:t>
      </w:r>
      <w:r>
        <w:rPr>
          <w:rFonts w:hint="eastAsia"/>
        </w:rPr>
        <w:t>", 'Hiragino Kaku Gothic ProN', sans-serif;</w:t>
      </w:r>
    </w:p>
    <w:p w:rsidR="00BA2AC2" w:rsidRDefault="00BA2AC2" w:rsidP="00BA2AC2">
      <w:pPr>
        <w:pStyle w:val="a4"/>
      </w:pPr>
      <w:r>
        <w:t xml:space="preserve">    font-size:120%;}</w:t>
      </w:r>
    </w:p>
    <w:p w:rsidR="00BA2AC2" w:rsidRDefault="00BA2AC2" w:rsidP="00BA2AC2">
      <w:pPr>
        <w:pStyle w:val="a4"/>
        <w:ind w:leftChars="0" w:left="420"/>
      </w:pPr>
      <w:r>
        <w:rPr>
          <w:rFonts w:hint="eastAsia"/>
        </w:rPr>
        <w:t>ーーーーーーーーーーーーーーーーーーーーーーーーーーーーーーーーーーーーーー</w:t>
      </w:r>
    </w:p>
    <w:p w:rsidR="00BA2AC2" w:rsidRDefault="00BA2AC2" w:rsidP="00F1100E">
      <w:pPr>
        <w:pStyle w:val="a4"/>
        <w:ind w:leftChars="0" w:left="420"/>
      </w:pPr>
    </w:p>
    <w:p w:rsidR="00BA2AC2" w:rsidRDefault="00BA2AC2" w:rsidP="00F1100E">
      <w:pPr>
        <w:pStyle w:val="a4"/>
        <w:ind w:leftChars="0" w:left="420"/>
      </w:pPr>
    </w:p>
    <w:p w:rsidR="00BA2AC2" w:rsidRDefault="00BA2AC2" w:rsidP="00F1100E">
      <w:pPr>
        <w:pStyle w:val="a4"/>
        <w:ind w:leftChars="0" w:left="420"/>
      </w:pPr>
    </w:p>
    <w:p w:rsidR="00BA2AC2" w:rsidRDefault="00BA2AC2" w:rsidP="00F1100E">
      <w:pPr>
        <w:pStyle w:val="a4"/>
        <w:ind w:leftChars="0" w:left="420"/>
      </w:pPr>
    </w:p>
    <w:p w:rsidR="00BA2AC2" w:rsidRDefault="00BA2AC2" w:rsidP="00F1100E">
      <w:pPr>
        <w:pStyle w:val="a4"/>
        <w:ind w:leftChars="0" w:left="420"/>
      </w:pPr>
    </w:p>
    <w:p w:rsidR="00BF1123" w:rsidRDefault="00BF1123" w:rsidP="00BF1123">
      <w:pPr>
        <w:pStyle w:val="a4"/>
        <w:ind w:leftChars="0" w:left="420"/>
      </w:pPr>
      <w:r>
        <w:rPr>
          <w:rFonts w:hint="eastAsia"/>
        </w:rPr>
        <w:t>ご質問やご意見は、</w:t>
      </w:r>
      <w:r>
        <w:t xml:space="preserve">ATDO </w:t>
      </w:r>
      <w:r>
        <w:rPr>
          <w:rFonts w:hint="eastAsia"/>
        </w:rPr>
        <w:t>牧尾麻邑　（</w:t>
      </w:r>
      <w:hyperlink r:id="rId15" w:history="1">
        <w:r w:rsidRPr="00984A7A">
          <w:rPr>
            <w:rStyle w:val="a3"/>
            <w:rFonts w:hint="eastAsia"/>
          </w:rPr>
          <w:t>info@atdo.jp</w:t>
        </w:r>
      </w:hyperlink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にお寄せください。</w:t>
      </w:r>
    </w:p>
    <w:p w:rsidR="00BF1123" w:rsidRDefault="00BF1123" w:rsidP="00BF1123">
      <w:pPr>
        <w:pStyle w:val="a4"/>
        <w:ind w:leftChars="0" w:left="420"/>
      </w:pPr>
    </w:p>
    <w:p w:rsidR="00BF1123" w:rsidRDefault="00BF1123" w:rsidP="00BF1123">
      <w:pPr>
        <w:pStyle w:val="a4"/>
        <w:ind w:leftChars="0" w:left="420"/>
        <w:jc w:val="right"/>
      </w:pPr>
      <w:r>
        <w:rPr>
          <w:rFonts w:hint="eastAsia"/>
        </w:rPr>
        <w:t>2019/10 ATDO</w:t>
      </w:r>
    </w:p>
    <w:p w:rsidR="00BF1123" w:rsidRDefault="00BF1123" w:rsidP="00F1100E">
      <w:pPr>
        <w:pStyle w:val="a4"/>
        <w:ind w:leftChars="0" w:left="420"/>
      </w:pPr>
    </w:p>
    <w:p w:rsidR="00BF1123" w:rsidRDefault="00BF1123" w:rsidP="00F1100E">
      <w:pPr>
        <w:pStyle w:val="a4"/>
        <w:ind w:leftChars="0" w:left="420"/>
      </w:pPr>
    </w:p>
    <w:sectPr w:rsidR="00BF1123" w:rsidSect="00710A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C7C" w:rsidRDefault="00751C7C" w:rsidP="00370ABB">
      <w:r>
        <w:separator/>
      </w:r>
    </w:p>
  </w:endnote>
  <w:endnote w:type="continuationSeparator" w:id="0">
    <w:p w:rsidR="00751C7C" w:rsidRDefault="00751C7C" w:rsidP="0037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C7C" w:rsidRDefault="00751C7C" w:rsidP="00370ABB">
      <w:r>
        <w:separator/>
      </w:r>
    </w:p>
  </w:footnote>
  <w:footnote w:type="continuationSeparator" w:id="0">
    <w:p w:rsidR="00751C7C" w:rsidRDefault="00751C7C" w:rsidP="00370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32CCA"/>
    <w:multiLevelType w:val="hybridMultilevel"/>
    <w:tmpl w:val="5950BF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A2"/>
    <w:rsid w:val="000309C9"/>
    <w:rsid w:val="000F2EA2"/>
    <w:rsid w:val="001D766B"/>
    <w:rsid w:val="00254D4B"/>
    <w:rsid w:val="0032432C"/>
    <w:rsid w:val="00356E3F"/>
    <w:rsid w:val="00370ABB"/>
    <w:rsid w:val="004150B5"/>
    <w:rsid w:val="00460EEC"/>
    <w:rsid w:val="0052466A"/>
    <w:rsid w:val="00524D1B"/>
    <w:rsid w:val="005422E4"/>
    <w:rsid w:val="00625702"/>
    <w:rsid w:val="00710AF9"/>
    <w:rsid w:val="00751C7C"/>
    <w:rsid w:val="00755C72"/>
    <w:rsid w:val="007F100A"/>
    <w:rsid w:val="008179D6"/>
    <w:rsid w:val="008430AE"/>
    <w:rsid w:val="008443AB"/>
    <w:rsid w:val="008E5D93"/>
    <w:rsid w:val="009007F0"/>
    <w:rsid w:val="0095166C"/>
    <w:rsid w:val="009551C8"/>
    <w:rsid w:val="009712B4"/>
    <w:rsid w:val="009C2755"/>
    <w:rsid w:val="009E38AB"/>
    <w:rsid w:val="00A45806"/>
    <w:rsid w:val="00A61AA0"/>
    <w:rsid w:val="00A75CF2"/>
    <w:rsid w:val="00AC7DA8"/>
    <w:rsid w:val="00B051CF"/>
    <w:rsid w:val="00B31821"/>
    <w:rsid w:val="00B674D6"/>
    <w:rsid w:val="00B91A4D"/>
    <w:rsid w:val="00B91ADF"/>
    <w:rsid w:val="00BA2AC2"/>
    <w:rsid w:val="00BF1123"/>
    <w:rsid w:val="00C773F3"/>
    <w:rsid w:val="00C77DC1"/>
    <w:rsid w:val="00EB119C"/>
    <w:rsid w:val="00F1100E"/>
    <w:rsid w:val="00F2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BF0DA3"/>
  <w15:chartTrackingRefBased/>
  <w15:docId w15:val="{58155C6F-50E3-488F-B96E-1B6D728F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AF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43A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E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2EA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0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ABB"/>
  </w:style>
  <w:style w:type="paragraph" w:styleId="a7">
    <w:name w:val="footer"/>
    <w:basedOn w:val="a"/>
    <w:link w:val="a8"/>
    <w:uiPriority w:val="99"/>
    <w:unhideWhenUsed/>
    <w:rsid w:val="00370A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ABB"/>
  </w:style>
  <w:style w:type="character" w:customStyle="1" w:styleId="10">
    <w:name w:val="見出し 1 (文字)"/>
    <w:basedOn w:val="a0"/>
    <w:link w:val="1"/>
    <w:uiPriority w:val="9"/>
    <w:rsid w:val="008443A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daisy/pipeline-assembly/releases/download/v1.13.0/pipeline2-1.13.0_windows.exe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github.com/daisy/pipeline-assembly/releases/download/v1.12.1/pipeline2-1.12.1_windows.exe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mailto:info@atdo.jp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tm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　makio</dc:creator>
  <cp:keywords/>
  <dc:description/>
  <cp:lastModifiedBy>akutsu mai</cp:lastModifiedBy>
  <cp:revision>13</cp:revision>
  <dcterms:created xsi:type="dcterms:W3CDTF">2019-10-18T07:24:00Z</dcterms:created>
  <dcterms:modified xsi:type="dcterms:W3CDTF">2021-10-21T06:23:00Z</dcterms:modified>
</cp:coreProperties>
</file>