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AB09" w14:textId="53A4FE51" w:rsidR="00B47DC2" w:rsidRPr="00872B12" w:rsidRDefault="00B47DC2" w:rsidP="00B47DC2">
      <w:pPr>
        <w:widowControl/>
        <w:shd w:val="clear" w:color="auto" w:fill="FFFFFF"/>
        <w:jc w:val="left"/>
        <w:rPr>
          <w:rFonts w:ascii="BIZ UDPゴシック" w:eastAsia="BIZ UDPゴシック" w:hAnsi="BIZ UDPゴシック" w:cs="Open Sans"/>
          <w:b/>
          <w:bCs/>
          <w:color w:val="000000"/>
          <w:kern w:val="0"/>
          <w:sz w:val="28"/>
          <w:szCs w:val="28"/>
        </w:rPr>
      </w:pPr>
      <w:r w:rsidRPr="00872B12">
        <w:rPr>
          <w:rFonts w:ascii="BIZ UDPゴシック" w:eastAsia="BIZ UDPゴシック" w:hAnsi="BIZ UDPゴシック" w:cs="Open Sans"/>
          <w:b/>
          <w:bCs/>
          <w:color w:val="000000"/>
          <w:kern w:val="0"/>
          <w:sz w:val="28"/>
          <w:szCs w:val="28"/>
        </w:rPr>
        <w:t>The Coalition shared an appeal from their members across Ukraine:</w:t>
      </w:r>
    </w:p>
    <w:p w14:paraId="7BBD4522" w14:textId="283EE776" w:rsidR="00B47DC2" w:rsidRDefault="00B47DC2" w:rsidP="00B47DC2">
      <w:pPr>
        <w:widowControl/>
        <w:shd w:val="clear" w:color="auto" w:fill="FFFFFF"/>
        <w:jc w:val="left"/>
        <w:rPr>
          <w:rFonts w:ascii="BIZ UDPゴシック" w:eastAsia="BIZ UDPゴシック" w:hAnsi="BIZ UDPゴシック" w:cs="Open Sans"/>
          <w:color w:val="000000"/>
          <w:kern w:val="0"/>
          <w:sz w:val="24"/>
          <w:szCs w:val="24"/>
        </w:rPr>
      </w:pPr>
    </w:p>
    <w:p w14:paraId="10424FF8" w14:textId="77777777" w:rsidR="00872B12" w:rsidRPr="00B47DC2" w:rsidRDefault="00872B12" w:rsidP="00B47DC2">
      <w:pPr>
        <w:widowControl/>
        <w:shd w:val="clear" w:color="auto" w:fill="FFFFFF"/>
        <w:jc w:val="left"/>
        <w:rPr>
          <w:rFonts w:ascii="BIZ UDPゴシック" w:eastAsia="BIZ UDPゴシック" w:hAnsi="BIZ UDPゴシック" w:cs="Open Sans" w:hint="eastAsia"/>
          <w:color w:val="000000"/>
          <w:kern w:val="0"/>
          <w:sz w:val="24"/>
          <w:szCs w:val="24"/>
        </w:rPr>
      </w:pPr>
    </w:p>
    <w:p w14:paraId="511B6A64" w14:textId="77777777" w:rsidR="008D4221" w:rsidRDefault="00B47DC2" w:rsidP="005443B1">
      <w:pPr>
        <w:widowControl/>
        <w:shd w:val="clear" w:color="auto" w:fill="FFFFFF"/>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 xml:space="preserve">We are a network of 118 Ukrainian local non-governmental organizations for persons with intellectual disabilities representing about 14 thousand families from all the regions of Ukraine. We appreciate highly numerous letters of support and requests about our situation from our international friends. The war came to every Ukrainian home. The duties of providing for a family member with intellectual and </w:t>
      </w:r>
      <w:proofErr w:type="spellStart"/>
      <w:r w:rsidRPr="00B47DC2">
        <w:rPr>
          <w:rFonts w:ascii="BIZ UDPゴシック" w:eastAsia="BIZ UDPゴシック" w:hAnsi="BIZ UDPゴシック" w:cs="Open Sans"/>
          <w:color w:val="000000"/>
          <w:kern w:val="0"/>
          <w:sz w:val="24"/>
          <w:szCs w:val="24"/>
        </w:rPr>
        <w:t>behaviour</w:t>
      </w:r>
      <w:proofErr w:type="spellEnd"/>
      <w:r w:rsidRPr="00B47DC2">
        <w:rPr>
          <w:rFonts w:ascii="BIZ UDPゴシック" w:eastAsia="BIZ UDPゴシック" w:hAnsi="BIZ UDPゴシック" w:cs="Open Sans"/>
          <w:color w:val="000000"/>
          <w:kern w:val="0"/>
          <w:sz w:val="24"/>
          <w:szCs w:val="24"/>
        </w:rPr>
        <w:t xml:space="preserve"> disability became much harder now, all our time is dedicated to our beloved ones who survive special storm of turmoil not being able to comprehend the surrounding mess.</w:t>
      </w:r>
    </w:p>
    <w:p w14:paraId="1920AB42" w14:textId="77777777" w:rsidR="008D4221" w:rsidRDefault="008D4221" w:rsidP="005443B1">
      <w:pPr>
        <w:widowControl/>
        <w:shd w:val="clear" w:color="auto" w:fill="FFFFFF"/>
        <w:rPr>
          <w:rFonts w:ascii="BIZ UDPゴシック" w:eastAsia="BIZ UDPゴシック" w:hAnsi="BIZ UDPゴシック" w:cs="Open Sans"/>
          <w:color w:val="000000"/>
          <w:kern w:val="0"/>
          <w:sz w:val="24"/>
          <w:szCs w:val="24"/>
        </w:rPr>
      </w:pPr>
    </w:p>
    <w:p w14:paraId="6991A5B3" w14:textId="1220A53A" w:rsidR="00B47DC2" w:rsidRDefault="00B47DC2" w:rsidP="009E4A6F">
      <w:pPr>
        <w:widowControl/>
        <w:shd w:val="clear" w:color="auto" w:fill="FFFFFF"/>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The families of Ukrainians with intellectual disabilities survive very difficult times</w:t>
      </w:r>
      <w:r w:rsidR="009E4A6F">
        <w:rPr>
          <w:rFonts w:ascii="BIZ UDPゴシック" w:eastAsia="BIZ UDPゴシック" w:hAnsi="BIZ UDPゴシック" w:cs="Open Sans" w:hint="eastAsia"/>
          <w:color w:val="000000"/>
          <w:kern w:val="0"/>
          <w:sz w:val="24"/>
          <w:szCs w:val="24"/>
        </w:rPr>
        <w:t xml:space="preserve">.　</w:t>
      </w:r>
      <w:r w:rsidRPr="00B47DC2">
        <w:rPr>
          <w:rFonts w:ascii="BIZ UDPゴシック" w:eastAsia="BIZ UDPゴシック" w:hAnsi="BIZ UDPゴシック" w:cs="Open Sans"/>
          <w:color w:val="000000"/>
          <w:kern w:val="0"/>
          <w:sz w:val="24"/>
          <w:szCs w:val="24"/>
        </w:rPr>
        <w:t>In total, over 261 thousand Ukrainians are awarded official disability status due to a psychiatric diagnosis.</w:t>
      </w:r>
    </w:p>
    <w:p w14:paraId="3DC78C53" w14:textId="77777777" w:rsidR="009E4A6F" w:rsidRPr="009E4A6F" w:rsidRDefault="009E4A6F" w:rsidP="009E4A6F">
      <w:pPr>
        <w:widowControl/>
        <w:shd w:val="clear" w:color="auto" w:fill="FFFFFF"/>
        <w:rPr>
          <w:rFonts w:ascii="BIZ UDPゴシック" w:eastAsia="BIZ UDPゴシック" w:hAnsi="BIZ UDPゴシック" w:cs="Open Sans"/>
          <w:color w:val="000000"/>
          <w:kern w:val="0"/>
          <w:sz w:val="24"/>
          <w:szCs w:val="24"/>
        </w:rPr>
      </w:pPr>
    </w:p>
    <w:p w14:paraId="0438DFFD" w14:textId="77777777" w:rsidR="002277AF" w:rsidRDefault="00B47DC2" w:rsidP="005443B1">
      <w:pPr>
        <w:widowControl/>
        <w:shd w:val="clear" w:color="auto" w:fill="FFFFFF"/>
        <w:spacing w:after="150"/>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 xml:space="preserve">All day </w:t>
      </w:r>
      <w:proofErr w:type="spellStart"/>
      <w:r w:rsidRPr="00B47DC2">
        <w:rPr>
          <w:rFonts w:ascii="BIZ UDPゴシック" w:eastAsia="BIZ UDPゴシック" w:hAnsi="BIZ UDPゴシック" w:cs="Open Sans"/>
          <w:color w:val="000000"/>
          <w:kern w:val="0"/>
          <w:sz w:val="24"/>
          <w:szCs w:val="24"/>
        </w:rPr>
        <w:t>centres</w:t>
      </w:r>
      <w:proofErr w:type="spellEnd"/>
      <w:r w:rsidRPr="00B47DC2">
        <w:rPr>
          <w:rFonts w:ascii="BIZ UDPゴシック" w:eastAsia="BIZ UDPゴシック" w:hAnsi="BIZ UDPゴシック" w:cs="Open Sans"/>
          <w:color w:val="000000"/>
          <w:kern w:val="0"/>
          <w:sz w:val="24"/>
          <w:szCs w:val="24"/>
        </w:rPr>
        <w:t xml:space="preserve"> are closed, all </w:t>
      </w:r>
      <w:proofErr w:type="gramStart"/>
      <w:r w:rsidRPr="00B47DC2">
        <w:rPr>
          <w:rFonts w:ascii="BIZ UDPゴシック" w:eastAsia="BIZ UDPゴシック" w:hAnsi="BIZ UDPゴシック" w:cs="Open Sans"/>
          <w:color w:val="000000"/>
          <w:kern w:val="0"/>
          <w:sz w:val="24"/>
          <w:szCs w:val="24"/>
        </w:rPr>
        <w:t>community based</w:t>
      </w:r>
      <w:proofErr w:type="gramEnd"/>
      <w:r w:rsidRPr="00B47DC2">
        <w:rPr>
          <w:rFonts w:ascii="BIZ UDPゴシック" w:eastAsia="BIZ UDPゴシック" w:hAnsi="BIZ UDPゴシック" w:cs="Open Sans"/>
          <w:color w:val="000000"/>
          <w:kern w:val="0"/>
          <w:sz w:val="24"/>
          <w:szCs w:val="24"/>
        </w:rPr>
        <w:t xml:space="preserve"> services stopped, some cope with this with challenging </w:t>
      </w:r>
      <w:proofErr w:type="spellStart"/>
      <w:r w:rsidRPr="00B47DC2">
        <w:rPr>
          <w:rFonts w:ascii="BIZ UDPゴシック" w:eastAsia="BIZ UDPゴシック" w:hAnsi="BIZ UDPゴシック" w:cs="Open Sans"/>
          <w:color w:val="000000"/>
          <w:kern w:val="0"/>
          <w:sz w:val="24"/>
          <w:szCs w:val="24"/>
        </w:rPr>
        <w:t>behaviour</w:t>
      </w:r>
      <w:proofErr w:type="spellEnd"/>
      <w:r w:rsidRPr="00B47DC2">
        <w:rPr>
          <w:rFonts w:ascii="BIZ UDPゴシック" w:eastAsia="BIZ UDPゴシック" w:hAnsi="BIZ UDPゴシック" w:cs="Open Sans"/>
          <w:color w:val="000000"/>
          <w:kern w:val="0"/>
          <w:sz w:val="24"/>
          <w:szCs w:val="24"/>
        </w:rPr>
        <w:t>, the mothers are exhausted, they often have attacks of their own (the mothers’) illness.</w:t>
      </w:r>
    </w:p>
    <w:p w14:paraId="6308AB46" w14:textId="5F957867" w:rsidR="00B47DC2" w:rsidRPr="00B47DC2" w:rsidRDefault="00B47DC2" w:rsidP="005443B1">
      <w:pPr>
        <w:widowControl/>
        <w:shd w:val="clear" w:color="auto" w:fill="FFFFFF"/>
        <w:spacing w:after="150"/>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All in addition to bombing, Russian saboteurs’ groups, shortage of foodstuff, queues to the cash machines, pharmacies, lack of access to medical services etc.</w:t>
      </w:r>
    </w:p>
    <w:p w14:paraId="5E9F833B" w14:textId="503F4D49" w:rsidR="00B47DC2" w:rsidRDefault="00B47DC2" w:rsidP="005443B1">
      <w:pPr>
        <w:widowControl/>
        <w:shd w:val="clear" w:color="auto" w:fill="FFFFFF"/>
        <w:spacing w:after="150"/>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We badly need your help.</w:t>
      </w:r>
    </w:p>
    <w:p w14:paraId="2784B739" w14:textId="77777777" w:rsidR="005443B1" w:rsidRPr="00B47DC2" w:rsidRDefault="005443B1" w:rsidP="005443B1">
      <w:pPr>
        <w:widowControl/>
        <w:shd w:val="clear" w:color="auto" w:fill="FFFFFF"/>
        <w:spacing w:after="150"/>
        <w:rPr>
          <w:rFonts w:ascii="BIZ UDPゴシック" w:eastAsia="BIZ UDPゴシック" w:hAnsi="BIZ UDPゴシック" w:cs="Open Sans"/>
          <w:color w:val="000000"/>
          <w:kern w:val="0"/>
          <w:sz w:val="24"/>
          <w:szCs w:val="24"/>
        </w:rPr>
      </w:pPr>
    </w:p>
    <w:p w14:paraId="287A505E" w14:textId="77777777" w:rsidR="00B47DC2" w:rsidRPr="00B47DC2" w:rsidRDefault="00B47DC2" w:rsidP="005443B1">
      <w:pPr>
        <w:widowControl/>
        <w:shd w:val="clear" w:color="auto" w:fill="FFFFFF"/>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b/>
          <w:bCs/>
          <w:color w:val="000000"/>
          <w:kern w:val="0"/>
          <w:sz w:val="24"/>
          <w:szCs w:val="24"/>
        </w:rPr>
        <w:t>So, we ask you for the following help:</w:t>
      </w:r>
    </w:p>
    <w:p w14:paraId="7769E922" w14:textId="77777777" w:rsidR="00B47DC2" w:rsidRPr="00B47DC2" w:rsidRDefault="00B47DC2" w:rsidP="005443B1">
      <w:pPr>
        <w:widowControl/>
        <w:numPr>
          <w:ilvl w:val="0"/>
          <w:numId w:val="1"/>
        </w:numPr>
        <w:shd w:val="clear" w:color="auto" w:fill="FFFFFF"/>
        <w:spacing w:before="100" w:beforeAutospacing="1" w:after="100" w:afterAutospacing="1"/>
        <w:ind w:left="495"/>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Drugs for epilepsy and some psychiatric diseases sold only according to prescription</w:t>
      </w:r>
    </w:p>
    <w:p w14:paraId="3521A607" w14:textId="77777777" w:rsidR="00B47DC2" w:rsidRPr="00B47DC2" w:rsidRDefault="00B47DC2" w:rsidP="005443B1">
      <w:pPr>
        <w:widowControl/>
        <w:numPr>
          <w:ilvl w:val="0"/>
          <w:numId w:val="1"/>
        </w:numPr>
        <w:shd w:val="clear" w:color="auto" w:fill="FFFFFF"/>
        <w:spacing w:before="100" w:beforeAutospacing="1" w:after="100" w:afterAutospacing="1"/>
        <w:ind w:left="495"/>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Sanitary and hygienic products (including for adults)</w:t>
      </w:r>
    </w:p>
    <w:p w14:paraId="66EB2AF0" w14:textId="77777777" w:rsidR="00B47DC2" w:rsidRPr="00B47DC2" w:rsidRDefault="00B47DC2" w:rsidP="005443B1">
      <w:pPr>
        <w:widowControl/>
        <w:numPr>
          <w:ilvl w:val="0"/>
          <w:numId w:val="1"/>
        </w:numPr>
        <w:shd w:val="clear" w:color="auto" w:fill="FFFFFF"/>
        <w:spacing w:before="100" w:beforeAutospacing="1" w:after="100" w:afterAutospacing="1"/>
        <w:ind w:left="495"/>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 xml:space="preserve">Foodstuff of the </w:t>
      </w:r>
      <w:proofErr w:type="gramStart"/>
      <w:r w:rsidRPr="00B47DC2">
        <w:rPr>
          <w:rFonts w:ascii="BIZ UDPゴシック" w:eastAsia="BIZ UDPゴシック" w:hAnsi="BIZ UDPゴシック" w:cs="Open Sans"/>
          <w:color w:val="000000"/>
          <w:kern w:val="0"/>
          <w:sz w:val="24"/>
          <w:szCs w:val="24"/>
        </w:rPr>
        <w:t>long term</w:t>
      </w:r>
      <w:proofErr w:type="gramEnd"/>
      <w:r w:rsidRPr="00B47DC2">
        <w:rPr>
          <w:rFonts w:ascii="BIZ UDPゴシック" w:eastAsia="BIZ UDPゴシック" w:hAnsi="BIZ UDPゴシック" w:cs="Open Sans"/>
          <w:color w:val="000000"/>
          <w:kern w:val="0"/>
          <w:sz w:val="24"/>
          <w:szCs w:val="24"/>
        </w:rPr>
        <w:t xml:space="preserve"> use: canned food, cereals, canned oil, biscuits, tea, coffee, condensed milk, chocolate, </w:t>
      </w:r>
      <w:proofErr w:type="spellStart"/>
      <w:r w:rsidRPr="00B47DC2">
        <w:rPr>
          <w:rFonts w:ascii="BIZ UDPゴシック" w:eastAsia="BIZ UDPゴシック" w:hAnsi="BIZ UDPゴシック" w:cs="Open Sans"/>
          <w:color w:val="000000"/>
          <w:kern w:val="0"/>
          <w:sz w:val="24"/>
          <w:szCs w:val="24"/>
        </w:rPr>
        <w:t>etc</w:t>
      </w:r>
      <w:proofErr w:type="spellEnd"/>
    </w:p>
    <w:p w14:paraId="66DB3591" w14:textId="77777777" w:rsidR="00B47DC2" w:rsidRPr="00B47DC2" w:rsidRDefault="00B47DC2" w:rsidP="005443B1">
      <w:pPr>
        <w:widowControl/>
        <w:numPr>
          <w:ilvl w:val="0"/>
          <w:numId w:val="1"/>
        </w:numPr>
        <w:shd w:val="clear" w:color="auto" w:fill="FFFFFF"/>
        <w:spacing w:before="100" w:beforeAutospacing="1" w:after="100" w:afterAutospacing="1"/>
        <w:ind w:left="495"/>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For evacuation from assaults into the basements: sleeping bags, mattresses, first aid kits, power banks etc.</w:t>
      </w:r>
    </w:p>
    <w:p w14:paraId="02A2E99A" w14:textId="77777777" w:rsidR="00B47DC2" w:rsidRPr="00B47DC2" w:rsidRDefault="00B47DC2" w:rsidP="005443B1">
      <w:pPr>
        <w:widowControl/>
        <w:numPr>
          <w:ilvl w:val="0"/>
          <w:numId w:val="1"/>
        </w:numPr>
        <w:shd w:val="clear" w:color="auto" w:fill="FFFFFF"/>
        <w:spacing w:before="100" w:beforeAutospacing="1" w:after="100" w:afterAutospacing="1"/>
        <w:ind w:left="495"/>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lastRenderedPageBreak/>
        <w:t>Donations to grass root DPOs’ to purchase these products themselves, or to contract personal assistants for persons with intellectual disabilities</w:t>
      </w:r>
    </w:p>
    <w:p w14:paraId="3EE857F7" w14:textId="2C6351EF" w:rsidR="00B47DC2" w:rsidRDefault="00B47DC2" w:rsidP="005443B1">
      <w:pPr>
        <w:widowControl/>
        <w:numPr>
          <w:ilvl w:val="0"/>
          <w:numId w:val="1"/>
        </w:numPr>
        <w:shd w:val="clear" w:color="auto" w:fill="FFFFFF"/>
        <w:spacing w:before="100" w:beforeAutospacing="1"/>
        <w:ind w:left="495"/>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Support to those leaving for a safer place: Help with transportation, Accessibility equipment at border checkpoints (wheelchairs, portable chairs)</w:t>
      </w:r>
    </w:p>
    <w:p w14:paraId="794B13B0" w14:textId="77777777" w:rsidR="005443B1" w:rsidRPr="00B47DC2" w:rsidRDefault="005443B1" w:rsidP="005443B1">
      <w:pPr>
        <w:widowControl/>
        <w:shd w:val="clear" w:color="auto" w:fill="FFFFFF"/>
        <w:spacing w:before="100" w:beforeAutospacing="1"/>
        <w:rPr>
          <w:rFonts w:ascii="BIZ UDPゴシック" w:eastAsia="BIZ UDPゴシック" w:hAnsi="BIZ UDPゴシック" w:cs="Open Sans" w:hint="eastAsia"/>
          <w:color w:val="000000"/>
          <w:kern w:val="0"/>
          <w:sz w:val="24"/>
          <w:szCs w:val="24"/>
        </w:rPr>
      </w:pPr>
    </w:p>
    <w:p w14:paraId="72838036" w14:textId="77777777" w:rsidR="00B47DC2" w:rsidRPr="00B47DC2" w:rsidRDefault="00B47DC2" w:rsidP="005443B1">
      <w:pPr>
        <w:widowControl/>
        <w:shd w:val="clear" w:color="auto" w:fill="FFFFFF"/>
        <w:spacing w:after="150"/>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 xml:space="preserve">This war is not against Ukraine solely, it is the war against our civilization!  We would </w:t>
      </w:r>
      <w:proofErr w:type="gramStart"/>
      <w:r w:rsidRPr="00B47DC2">
        <w:rPr>
          <w:rFonts w:ascii="BIZ UDPゴシック" w:eastAsia="BIZ UDPゴシック" w:hAnsi="BIZ UDPゴシック" w:cs="Open Sans"/>
          <w:color w:val="000000"/>
          <w:kern w:val="0"/>
          <w:sz w:val="24"/>
          <w:szCs w:val="24"/>
        </w:rPr>
        <w:t>appreciate highly</w:t>
      </w:r>
      <w:proofErr w:type="gramEnd"/>
      <w:r w:rsidRPr="00B47DC2">
        <w:rPr>
          <w:rFonts w:ascii="BIZ UDPゴシック" w:eastAsia="BIZ UDPゴシック" w:hAnsi="BIZ UDPゴシック" w:cs="Open Sans"/>
          <w:color w:val="000000"/>
          <w:kern w:val="0"/>
          <w:sz w:val="24"/>
          <w:szCs w:val="24"/>
        </w:rPr>
        <w:t xml:space="preserve"> your efforts to call your countries to close our air to stop Russian missiles and bombers!</w:t>
      </w:r>
    </w:p>
    <w:p w14:paraId="11B79D51" w14:textId="01F4D726" w:rsidR="00B47DC2" w:rsidRPr="00B47DC2" w:rsidRDefault="00B47DC2" w:rsidP="005443B1">
      <w:pPr>
        <w:widowControl/>
        <w:shd w:val="clear" w:color="auto" w:fill="FFFFFF"/>
        <w:spacing w:after="150"/>
        <w:rPr>
          <w:rFonts w:ascii="BIZ UDPゴシック" w:eastAsia="BIZ UDPゴシック" w:hAnsi="BIZ UDPゴシック" w:cs="Open Sans"/>
          <w:color w:val="000000"/>
          <w:kern w:val="0"/>
          <w:sz w:val="24"/>
          <w:szCs w:val="24"/>
        </w:rPr>
      </w:pPr>
      <w:r w:rsidRPr="00B47DC2">
        <w:rPr>
          <w:rFonts w:ascii="BIZ UDPゴシック" w:eastAsia="BIZ UDPゴシック" w:hAnsi="BIZ UDPゴシック" w:cs="Open Sans"/>
          <w:color w:val="000000"/>
          <w:kern w:val="0"/>
          <w:sz w:val="24"/>
          <w:szCs w:val="24"/>
        </w:rPr>
        <w:t> </w:t>
      </w:r>
    </w:p>
    <w:p w14:paraId="70E0D4D2" w14:textId="77777777" w:rsidR="008C7F28" w:rsidRPr="00B47DC2" w:rsidRDefault="008C7F28" w:rsidP="005443B1">
      <w:pPr>
        <w:rPr>
          <w:rFonts w:ascii="BIZ UDPゴシック" w:eastAsia="BIZ UDPゴシック" w:hAnsi="BIZ UDPゴシック"/>
          <w:sz w:val="24"/>
          <w:szCs w:val="24"/>
        </w:rPr>
      </w:pPr>
    </w:p>
    <w:sectPr w:rsidR="008C7F28" w:rsidRPr="00B47DC2" w:rsidSect="00B47DC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23D57"/>
    <w:multiLevelType w:val="multilevel"/>
    <w:tmpl w:val="03CCEF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7678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C2"/>
    <w:rsid w:val="002277AF"/>
    <w:rsid w:val="005443B1"/>
    <w:rsid w:val="00823F4F"/>
    <w:rsid w:val="00872B12"/>
    <w:rsid w:val="008C7F28"/>
    <w:rsid w:val="008D4221"/>
    <w:rsid w:val="009E4A6F"/>
    <w:rsid w:val="00B4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FE909"/>
  <w15:chartTrackingRefBased/>
  <w15:docId w15:val="{BC1B59CD-94E9-4A34-9339-B66F7DD7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90360">
      <w:bodyDiv w:val="1"/>
      <w:marLeft w:val="0"/>
      <w:marRight w:val="0"/>
      <w:marTop w:val="0"/>
      <w:marBottom w:val="0"/>
      <w:divBdr>
        <w:top w:val="none" w:sz="0" w:space="0" w:color="auto"/>
        <w:left w:val="none" w:sz="0" w:space="0" w:color="auto"/>
        <w:bottom w:val="none" w:sz="0" w:space="0" w:color="auto"/>
        <w:right w:val="none" w:sz="0" w:space="0" w:color="auto"/>
      </w:divBdr>
      <w:divsChild>
        <w:div w:id="280840664">
          <w:marLeft w:val="-225"/>
          <w:marRight w:val="-225"/>
          <w:marTop w:val="0"/>
          <w:marBottom w:val="0"/>
          <w:divBdr>
            <w:top w:val="none" w:sz="0" w:space="0" w:color="auto"/>
            <w:left w:val="none" w:sz="0" w:space="0" w:color="auto"/>
            <w:bottom w:val="none" w:sz="0" w:space="0" w:color="auto"/>
            <w:right w:val="none" w:sz="0" w:space="0" w:color="auto"/>
          </w:divBdr>
          <w:divsChild>
            <w:div w:id="1830293362">
              <w:marLeft w:val="0"/>
              <w:marRight w:val="0"/>
              <w:marTop w:val="0"/>
              <w:marBottom w:val="0"/>
              <w:divBdr>
                <w:top w:val="none" w:sz="0" w:space="0" w:color="auto"/>
                <w:left w:val="none" w:sz="0" w:space="0" w:color="auto"/>
                <w:bottom w:val="none" w:sz="0" w:space="0" w:color="auto"/>
                <w:right w:val="none" w:sz="0" w:space="0" w:color="auto"/>
              </w:divBdr>
              <w:divsChild>
                <w:div w:id="381947274">
                  <w:marLeft w:val="0"/>
                  <w:marRight w:val="0"/>
                  <w:marTop w:val="0"/>
                  <w:marBottom w:val="0"/>
                  <w:divBdr>
                    <w:top w:val="none" w:sz="0" w:space="0" w:color="auto"/>
                    <w:left w:val="none" w:sz="0" w:space="0" w:color="auto"/>
                    <w:bottom w:val="none" w:sz="0" w:space="0" w:color="auto"/>
                    <w:right w:val="none" w:sz="0" w:space="0" w:color="auto"/>
                  </w:divBdr>
                  <w:divsChild>
                    <w:div w:id="2072266134">
                      <w:marLeft w:val="0"/>
                      <w:marRight w:val="0"/>
                      <w:marTop w:val="0"/>
                      <w:marBottom w:val="0"/>
                      <w:divBdr>
                        <w:top w:val="none" w:sz="0" w:space="0" w:color="auto"/>
                        <w:left w:val="none" w:sz="0" w:space="0" w:color="auto"/>
                        <w:bottom w:val="none" w:sz="0" w:space="0" w:color="auto"/>
                        <w:right w:val="none" w:sz="0" w:space="0" w:color="auto"/>
                      </w:divBdr>
                      <w:divsChild>
                        <w:div w:id="436876823">
                          <w:marLeft w:val="0"/>
                          <w:marRight w:val="0"/>
                          <w:marTop w:val="0"/>
                          <w:marBottom w:val="420"/>
                          <w:divBdr>
                            <w:top w:val="none" w:sz="0" w:space="0" w:color="auto"/>
                            <w:left w:val="none" w:sz="0" w:space="0" w:color="auto"/>
                            <w:bottom w:val="none" w:sz="0" w:space="0" w:color="auto"/>
                            <w:right w:val="none" w:sz="0" w:space="0" w:color="auto"/>
                          </w:divBdr>
                          <w:divsChild>
                            <w:div w:id="276789524">
                              <w:marLeft w:val="0"/>
                              <w:marRight w:val="0"/>
                              <w:marTop w:val="0"/>
                              <w:marBottom w:val="0"/>
                              <w:divBdr>
                                <w:top w:val="none" w:sz="0" w:space="0" w:color="auto"/>
                                <w:left w:val="none" w:sz="0" w:space="0" w:color="auto"/>
                                <w:bottom w:val="none" w:sz="0" w:space="0" w:color="auto"/>
                                <w:right w:val="none" w:sz="0" w:space="0" w:color="auto"/>
                              </w:divBdr>
                            </w:div>
                          </w:divsChild>
                        </w:div>
                        <w:div w:id="466121400">
                          <w:marLeft w:val="0"/>
                          <w:marRight w:val="0"/>
                          <w:marTop w:val="0"/>
                          <w:marBottom w:val="420"/>
                          <w:divBdr>
                            <w:top w:val="none" w:sz="0" w:space="0" w:color="auto"/>
                            <w:left w:val="none" w:sz="0" w:space="0" w:color="auto"/>
                            <w:bottom w:val="none" w:sz="0" w:space="0" w:color="auto"/>
                            <w:right w:val="none" w:sz="0" w:space="0" w:color="auto"/>
                          </w:divBdr>
                          <w:divsChild>
                            <w:div w:id="900559644">
                              <w:marLeft w:val="0"/>
                              <w:marRight w:val="0"/>
                              <w:marTop w:val="0"/>
                              <w:marBottom w:val="0"/>
                              <w:divBdr>
                                <w:top w:val="none" w:sz="0" w:space="0" w:color="auto"/>
                                <w:left w:val="none" w:sz="0" w:space="0" w:color="auto"/>
                                <w:bottom w:val="none" w:sz="0" w:space="0" w:color="auto"/>
                                <w:right w:val="none" w:sz="0" w:space="0" w:color="auto"/>
                              </w:divBdr>
                            </w:div>
                          </w:divsChild>
                        </w:div>
                        <w:div w:id="1672678117">
                          <w:marLeft w:val="0"/>
                          <w:marRight w:val="0"/>
                          <w:marTop w:val="0"/>
                          <w:marBottom w:val="420"/>
                          <w:divBdr>
                            <w:top w:val="none" w:sz="0" w:space="0" w:color="auto"/>
                            <w:left w:val="none" w:sz="0" w:space="0" w:color="auto"/>
                            <w:bottom w:val="none" w:sz="0" w:space="0" w:color="auto"/>
                            <w:right w:val="none" w:sz="0" w:space="0" w:color="auto"/>
                          </w:divBdr>
                          <w:divsChild>
                            <w:div w:id="3793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359747">
          <w:marLeft w:val="0"/>
          <w:marRight w:val="0"/>
          <w:marTop w:val="0"/>
          <w:marBottom w:val="0"/>
          <w:divBdr>
            <w:top w:val="none" w:sz="0" w:space="0" w:color="auto"/>
            <w:left w:val="none" w:sz="0" w:space="0" w:color="auto"/>
            <w:bottom w:val="none" w:sz="0" w:space="0" w:color="auto"/>
            <w:right w:val="none" w:sz="0" w:space="0" w:color="auto"/>
          </w:divBdr>
          <w:divsChild>
            <w:div w:id="1278216862">
              <w:marLeft w:val="0"/>
              <w:marRight w:val="0"/>
              <w:marTop w:val="0"/>
              <w:marBottom w:val="0"/>
              <w:divBdr>
                <w:top w:val="none" w:sz="0" w:space="0" w:color="auto"/>
                <w:left w:val="none" w:sz="0" w:space="0" w:color="auto"/>
                <w:bottom w:val="none" w:sz="0" w:space="0" w:color="auto"/>
                <w:right w:val="none" w:sz="0" w:space="0" w:color="auto"/>
              </w:divBdr>
              <w:divsChild>
                <w:div w:id="2895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博</dc:creator>
  <cp:keywords/>
  <dc:description/>
  <cp:lastModifiedBy>上野 博</cp:lastModifiedBy>
  <cp:revision>2</cp:revision>
  <dcterms:created xsi:type="dcterms:W3CDTF">2022-04-12T05:53:00Z</dcterms:created>
  <dcterms:modified xsi:type="dcterms:W3CDTF">2022-04-13T01:55:00Z</dcterms:modified>
</cp:coreProperties>
</file>